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2642" w14:textId="77777777" w:rsidR="00975C9A" w:rsidRDefault="00975C9A" w:rsidP="00975C9A">
      <w:pPr>
        <w:jc w:val="center"/>
        <w:rPr>
          <w:rFonts w:ascii="Candara" w:hAnsi="Candara"/>
          <w:b/>
          <w:sz w:val="36"/>
          <w:lang w:val="es-MX"/>
        </w:rPr>
      </w:pPr>
    </w:p>
    <w:p w14:paraId="21256561" w14:textId="77777777"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14:paraId="32AF04F1" w14:textId="77777777"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14:paraId="635DDA75" w14:textId="77777777" w:rsidR="00605CAD" w:rsidRPr="006C5B4F" w:rsidRDefault="00605CAD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14:paraId="2292AEF2" w14:textId="77777777" w:rsidR="006E7AA6" w:rsidRPr="006C5B4F" w:rsidRDefault="006E7AA6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14:paraId="704E37BA" w14:textId="77777777" w:rsidR="006E7AA6" w:rsidRPr="006C5B4F" w:rsidRDefault="006E7AA6" w:rsidP="00975C9A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14:paraId="7016A565" w14:textId="77777777" w:rsidR="00071955" w:rsidRDefault="00071955" w:rsidP="007218A1">
      <w:pPr>
        <w:jc w:val="center"/>
        <w:rPr>
          <w:rFonts w:ascii="Candara" w:hAnsi="Candara"/>
          <w:b/>
          <w:sz w:val="36"/>
          <w:szCs w:val="36"/>
          <w:lang w:val="es-MX"/>
        </w:rPr>
      </w:pPr>
    </w:p>
    <w:p w14:paraId="03BCD528" w14:textId="0C27DB59" w:rsidR="00975C9A" w:rsidRPr="007042B5" w:rsidRDefault="00975C9A" w:rsidP="007218A1">
      <w:pPr>
        <w:jc w:val="center"/>
        <w:rPr>
          <w:rFonts w:ascii="Candara" w:hAnsi="Candara"/>
          <w:b/>
          <w:sz w:val="36"/>
          <w:szCs w:val="36"/>
          <w:lang w:val="es-MX"/>
        </w:rPr>
      </w:pPr>
      <w:r w:rsidRPr="007042B5">
        <w:rPr>
          <w:rFonts w:ascii="Candara" w:hAnsi="Candara"/>
          <w:b/>
          <w:sz w:val="36"/>
          <w:szCs w:val="36"/>
          <w:lang w:val="es-MX"/>
        </w:rPr>
        <w:t>ÁREA RESPONSABLE:</w:t>
      </w:r>
    </w:p>
    <w:p w14:paraId="7E4A194C" w14:textId="77777777" w:rsidR="007218A1" w:rsidRPr="007042B5" w:rsidRDefault="007218A1" w:rsidP="007218A1">
      <w:pPr>
        <w:jc w:val="center"/>
        <w:rPr>
          <w:rFonts w:ascii="Candara" w:hAnsi="Candara"/>
          <w:sz w:val="36"/>
          <w:szCs w:val="36"/>
          <w:lang w:val="es-MX"/>
        </w:rPr>
      </w:pPr>
      <w:r w:rsidRPr="007042B5">
        <w:rPr>
          <w:rFonts w:ascii="Candara" w:hAnsi="Candara"/>
          <w:sz w:val="36"/>
          <w:szCs w:val="36"/>
          <w:lang w:val="es-MX"/>
        </w:rPr>
        <w:t>Dirección de Asuntos Jurídicos</w:t>
      </w:r>
    </w:p>
    <w:p w14:paraId="7BB97A88" w14:textId="77777777" w:rsidR="007218A1" w:rsidRPr="007042B5" w:rsidRDefault="007218A1" w:rsidP="007218A1">
      <w:pPr>
        <w:rPr>
          <w:rFonts w:ascii="Candara" w:hAnsi="Candara"/>
          <w:b/>
          <w:sz w:val="36"/>
          <w:szCs w:val="36"/>
          <w:lang w:val="es-MX"/>
        </w:rPr>
      </w:pPr>
    </w:p>
    <w:p w14:paraId="159EB26A" w14:textId="77777777" w:rsidR="007218A1" w:rsidRPr="007042B5" w:rsidRDefault="007218A1" w:rsidP="007218A1">
      <w:pPr>
        <w:jc w:val="center"/>
        <w:rPr>
          <w:rFonts w:ascii="Candara" w:hAnsi="Candara"/>
          <w:b/>
          <w:sz w:val="36"/>
          <w:szCs w:val="36"/>
          <w:lang w:val="es-MX"/>
        </w:rPr>
      </w:pPr>
    </w:p>
    <w:p w14:paraId="042F3B7E" w14:textId="77777777" w:rsidR="0042716D" w:rsidRPr="007042B5" w:rsidRDefault="007218A1" w:rsidP="007218A1">
      <w:pPr>
        <w:jc w:val="center"/>
        <w:rPr>
          <w:rFonts w:ascii="Candara" w:hAnsi="Candara"/>
          <w:b/>
          <w:sz w:val="36"/>
          <w:szCs w:val="36"/>
          <w:lang w:val="es-MX"/>
        </w:rPr>
      </w:pPr>
      <w:r w:rsidRPr="007042B5">
        <w:rPr>
          <w:rFonts w:ascii="Candara" w:hAnsi="Candara"/>
          <w:b/>
          <w:sz w:val="36"/>
          <w:szCs w:val="36"/>
          <w:lang w:val="es-MX"/>
        </w:rPr>
        <w:t xml:space="preserve">Funcionario Responsable de la Información: </w:t>
      </w:r>
    </w:p>
    <w:p w14:paraId="2309FFFB" w14:textId="77777777" w:rsidR="007218A1" w:rsidRPr="007042B5" w:rsidRDefault="007218A1" w:rsidP="007218A1">
      <w:pPr>
        <w:jc w:val="center"/>
        <w:rPr>
          <w:rFonts w:ascii="Candara" w:hAnsi="Candara"/>
          <w:sz w:val="36"/>
          <w:szCs w:val="36"/>
          <w:lang w:val="es-MX"/>
        </w:rPr>
      </w:pPr>
      <w:r w:rsidRPr="007042B5">
        <w:rPr>
          <w:rFonts w:ascii="Candara" w:hAnsi="Candara"/>
          <w:sz w:val="36"/>
          <w:szCs w:val="36"/>
          <w:lang w:val="es-MX"/>
        </w:rPr>
        <w:t>Claudia Niño Medina</w:t>
      </w:r>
    </w:p>
    <w:p w14:paraId="51AE044B" w14:textId="77777777" w:rsidR="007218A1" w:rsidRPr="007042B5" w:rsidRDefault="007218A1" w:rsidP="007218A1">
      <w:pPr>
        <w:rPr>
          <w:rFonts w:ascii="Candara" w:hAnsi="Candara"/>
          <w:b/>
          <w:sz w:val="36"/>
          <w:szCs w:val="36"/>
          <w:lang w:val="es-MX"/>
        </w:rPr>
      </w:pPr>
    </w:p>
    <w:p w14:paraId="1D73754B" w14:textId="77777777" w:rsidR="00B22603" w:rsidRPr="006C5B4F" w:rsidRDefault="00B22603" w:rsidP="007218A1">
      <w:pPr>
        <w:rPr>
          <w:rFonts w:ascii="Candara" w:hAnsi="Candara"/>
          <w:b/>
          <w:sz w:val="28"/>
          <w:szCs w:val="28"/>
          <w:lang w:val="es-MX"/>
        </w:rPr>
      </w:pPr>
    </w:p>
    <w:p w14:paraId="716792EA" w14:textId="6857DD31"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 w:rsidR="00500DB3">
        <w:rPr>
          <w:rFonts w:ascii="Candara" w:hAnsi="Candara"/>
          <w:sz w:val="36"/>
          <w:lang w:val="es-MX"/>
        </w:rPr>
        <w:t>0</w:t>
      </w:r>
      <w:r w:rsidR="008B136C">
        <w:rPr>
          <w:rFonts w:ascii="Candara" w:hAnsi="Candara"/>
          <w:sz w:val="36"/>
          <w:lang w:val="es-MX"/>
        </w:rPr>
        <w:t>2</w:t>
      </w:r>
      <w:r w:rsidR="00500DB3">
        <w:rPr>
          <w:rFonts w:ascii="Candara" w:hAnsi="Candara"/>
          <w:sz w:val="36"/>
          <w:lang w:val="es-MX"/>
        </w:rPr>
        <w:t xml:space="preserve"> de</w:t>
      </w:r>
      <w:r w:rsidR="00071955">
        <w:rPr>
          <w:rFonts w:ascii="Candara" w:hAnsi="Candara"/>
          <w:sz w:val="36"/>
          <w:lang w:val="es-MX"/>
        </w:rPr>
        <w:t xml:space="preserve"> </w:t>
      </w:r>
      <w:r w:rsidR="00970B46">
        <w:rPr>
          <w:rFonts w:ascii="Candara" w:hAnsi="Candara"/>
          <w:sz w:val="36"/>
          <w:lang w:val="es-MX"/>
        </w:rPr>
        <w:t>febrero</w:t>
      </w:r>
      <w:r w:rsidR="00292C90">
        <w:rPr>
          <w:rFonts w:ascii="Candara" w:hAnsi="Candara"/>
          <w:sz w:val="36"/>
          <w:lang w:val="es-MX"/>
        </w:rPr>
        <w:t xml:space="preserve"> </w:t>
      </w:r>
      <w:r w:rsidR="007042B5">
        <w:rPr>
          <w:rFonts w:ascii="Candara" w:hAnsi="Candara"/>
          <w:sz w:val="36"/>
          <w:lang w:val="es-MX"/>
        </w:rPr>
        <w:t>de</w:t>
      </w:r>
      <w:r w:rsidR="00970B46">
        <w:rPr>
          <w:rFonts w:ascii="Candara" w:hAnsi="Candara"/>
          <w:sz w:val="36"/>
          <w:lang w:val="es-MX"/>
        </w:rPr>
        <w:t>l</w:t>
      </w:r>
      <w:r w:rsidR="007042B5">
        <w:rPr>
          <w:rFonts w:ascii="Candara" w:hAnsi="Candara"/>
          <w:sz w:val="36"/>
          <w:lang w:val="es-MX"/>
        </w:rPr>
        <w:t xml:space="preserve"> 202</w:t>
      </w:r>
      <w:r w:rsidR="008B136C">
        <w:rPr>
          <w:rFonts w:ascii="Candara" w:hAnsi="Candara"/>
          <w:sz w:val="36"/>
          <w:lang w:val="es-MX"/>
        </w:rPr>
        <w:t>4</w:t>
      </w:r>
    </w:p>
    <w:p w14:paraId="2D7BFE97" w14:textId="7E5D6349" w:rsidR="007218A1" w:rsidRDefault="00071955" w:rsidP="008C32C2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      </w:t>
      </w:r>
      <w:r w:rsidR="007218A1">
        <w:rPr>
          <w:rFonts w:ascii="Candara" w:hAnsi="Candara"/>
          <w:b/>
          <w:sz w:val="36"/>
          <w:lang w:val="es-MX"/>
        </w:rPr>
        <w:t>Fecha de Validación:</w:t>
      </w:r>
      <w:r w:rsidR="007218A1">
        <w:rPr>
          <w:rFonts w:ascii="Candara" w:hAnsi="Candara"/>
          <w:sz w:val="36"/>
          <w:lang w:val="es-MX"/>
        </w:rPr>
        <w:t xml:space="preserve"> </w:t>
      </w:r>
      <w:r w:rsidR="00316DA3">
        <w:rPr>
          <w:rFonts w:ascii="Candara" w:hAnsi="Candara"/>
          <w:sz w:val="36"/>
          <w:lang w:val="es-MX"/>
        </w:rPr>
        <w:t>0</w:t>
      </w:r>
      <w:r w:rsidR="008B136C">
        <w:rPr>
          <w:rFonts w:ascii="Candara" w:hAnsi="Candara"/>
          <w:sz w:val="36"/>
          <w:lang w:val="es-MX"/>
        </w:rPr>
        <w:t>2</w:t>
      </w:r>
      <w:r w:rsidR="00500DB3">
        <w:rPr>
          <w:rFonts w:ascii="Candara" w:hAnsi="Candara"/>
          <w:sz w:val="36"/>
          <w:lang w:val="es-MX"/>
        </w:rPr>
        <w:t xml:space="preserve"> de </w:t>
      </w:r>
      <w:r w:rsidR="00970B46">
        <w:rPr>
          <w:rFonts w:ascii="Candara" w:hAnsi="Candara"/>
          <w:sz w:val="36"/>
          <w:lang w:val="es-MX"/>
        </w:rPr>
        <w:t>febre</w:t>
      </w:r>
      <w:r w:rsidR="008B136C">
        <w:rPr>
          <w:rFonts w:ascii="Candara" w:hAnsi="Candara"/>
          <w:sz w:val="36"/>
          <w:lang w:val="es-MX"/>
        </w:rPr>
        <w:t>ro</w:t>
      </w:r>
      <w:r w:rsidR="007042B5">
        <w:rPr>
          <w:rFonts w:ascii="Candara" w:hAnsi="Candara"/>
          <w:sz w:val="36"/>
          <w:lang w:val="es-MX"/>
        </w:rPr>
        <w:t xml:space="preserve"> de</w:t>
      </w:r>
      <w:r w:rsidR="00970B46">
        <w:rPr>
          <w:rFonts w:ascii="Candara" w:hAnsi="Candara"/>
          <w:sz w:val="36"/>
          <w:lang w:val="es-MX"/>
        </w:rPr>
        <w:t>l</w:t>
      </w:r>
      <w:r w:rsidR="007042B5">
        <w:rPr>
          <w:rFonts w:ascii="Candara" w:hAnsi="Candara"/>
          <w:sz w:val="36"/>
          <w:lang w:val="es-MX"/>
        </w:rPr>
        <w:t xml:space="preserve"> 202</w:t>
      </w:r>
      <w:r w:rsidR="008B136C">
        <w:rPr>
          <w:rFonts w:ascii="Candara" w:hAnsi="Candara"/>
          <w:sz w:val="36"/>
          <w:lang w:val="es-MX"/>
        </w:rPr>
        <w:t>4</w:t>
      </w:r>
    </w:p>
    <w:p w14:paraId="08E2A9C5" w14:textId="77777777"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</w:p>
    <w:p w14:paraId="7A97A5E8" w14:textId="77777777" w:rsidR="007218A1" w:rsidRDefault="007218A1" w:rsidP="007218A1">
      <w:pPr>
        <w:rPr>
          <w:rFonts w:asciiTheme="minorHAnsi" w:hAnsiTheme="minorHAnsi"/>
          <w:lang w:val="es-MX"/>
        </w:rPr>
      </w:pPr>
    </w:p>
    <w:p w14:paraId="07004E6D" w14:textId="77777777" w:rsidR="00404943" w:rsidRPr="00404943" w:rsidRDefault="00404943" w:rsidP="00BF219F">
      <w:pPr>
        <w:rPr>
          <w:rFonts w:ascii="Candara" w:hAnsi="Candara"/>
          <w:b/>
          <w:i/>
          <w:sz w:val="36"/>
          <w:szCs w:val="36"/>
          <w:lang w:val="es-MX"/>
        </w:rPr>
      </w:pPr>
    </w:p>
    <w:p w14:paraId="31CD62E5" w14:textId="7A939E2B" w:rsidR="00404943" w:rsidRPr="00404943" w:rsidRDefault="00404943" w:rsidP="00404943">
      <w:pPr>
        <w:jc w:val="center"/>
        <w:rPr>
          <w:rFonts w:ascii="Candara" w:hAnsi="Candara"/>
          <w:b/>
          <w:i/>
          <w:sz w:val="36"/>
          <w:szCs w:val="36"/>
          <w:lang w:val="es-MX"/>
        </w:rPr>
      </w:pPr>
    </w:p>
    <w:p w14:paraId="2BD18251" w14:textId="77777777" w:rsidR="00975C9A" w:rsidRPr="006F3751" w:rsidRDefault="00975C9A" w:rsidP="00975C9A">
      <w:pPr>
        <w:rPr>
          <w:sz w:val="32"/>
          <w:szCs w:val="32"/>
          <w:lang w:val="es-MX"/>
        </w:rPr>
      </w:pPr>
    </w:p>
    <w:p w14:paraId="1F811A92" w14:textId="77777777" w:rsidR="0086264D" w:rsidRPr="006F3751" w:rsidRDefault="0086264D" w:rsidP="00975C9A">
      <w:pPr>
        <w:rPr>
          <w:lang w:val="es-MX"/>
        </w:rPr>
      </w:pPr>
    </w:p>
    <w:sectPr w:rsidR="0086264D" w:rsidRPr="006F3751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D22F" w14:textId="77777777" w:rsidR="00711508" w:rsidRDefault="00711508">
      <w:r>
        <w:separator/>
      </w:r>
    </w:p>
  </w:endnote>
  <w:endnote w:type="continuationSeparator" w:id="0">
    <w:p w14:paraId="664A765E" w14:textId="77777777" w:rsidR="00711508" w:rsidRDefault="007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61B2" w14:textId="69F96D33" w:rsidR="00E76416" w:rsidRPr="006C25B5" w:rsidRDefault="00A51F42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4EDA" wp14:editId="3B0869E1">
              <wp:simplePos x="0" y="0"/>
              <wp:positionH relativeFrom="column">
                <wp:posOffset>842645</wp:posOffset>
              </wp:positionH>
              <wp:positionV relativeFrom="paragraph">
                <wp:posOffset>-276225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E507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proofErr w:type="gramStart"/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  <w:proofErr w:type="gramEnd"/>
                        </w:p>
                        <w:p w14:paraId="37B1FE0F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</w:t>
                          </w:r>
                          <w:proofErr w:type="gramStart"/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</w:t>
                          </w:r>
                          <w:proofErr w:type="gramEnd"/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, Coahuila</w:t>
                          </w:r>
                        </w:p>
                        <w:p w14:paraId="426C47FC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14:paraId="4F1273C6" w14:textId="77777777"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A34ED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66.35pt;margin-top:-21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" filled="f" stroked="f">
              <v:textbox style="mso-fit-shape-to-text:t">
                <w:txbxContent>
                  <w:p w14:paraId="386FE507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proofErr w:type="gramStart"/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  <w:proofErr w:type="gramEnd"/>
                  </w:p>
                  <w:p w14:paraId="37B1FE0F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</w:t>
                    </w:r>
                    <w:proofErr w:type="gramStart"/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</w:t>
                    </w:r>
                    <w:proofErr w:type="gramEnd"/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, Coahuila</w:t>
                    </w:r>
                  </w:p>
                  <w:p w14:paraId="426C47FC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14:paraId="4F1273C6" w14:textId="77777777"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4BB5A3BF" wp14:editId="20DF2202">
          <wp:simplePos x="0" y="0"/>
          <wp:positionH relativeFrom="column">
            <wp:posOffset>423545</wp:posOffset>
          </wp:positionH>
          <wp:positionV relativeFrom="paragraph">
            <wp:posOffset>-285751</wp:posOffset>
          </wp:positionV>
          <wp:extent cx="779145" cy="871855"/>
          <wp:effectExtent l="0" t="0" r="1905" b="4445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7" r="77715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BBB4" w14:textId="77777777" w:rsidR="00711508" w:rsidRDefault="00711508">
      <w:r>
        <w:separator/>
      </w:r>
    </w:p>
  </w:footnote>
  <w:footnote w:type="continuationSeparator" w:id="0">
    <w:p w14:paraId="6844A79E" w14:textId="77777777" w:rsidR="00711508" w:rsidRDefault="0071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7A72" w14:textId="7B92DA61" w:rsidR="00241451" w:rsidRDefault="00A51F42" w:rsidP="00241451">
    <w:pPr>
      <w:pStyle w:val="Encabezado"/>
    </w:pPr>
    <w:r w:rsidRPr="00A51F42">
      <w:rPr>
        <w:rFonts w:ascii="Calibri" w:eastAsia="Calibri" w:hAnsi="Calibri"/>
        <w:noProof/>
        <w:lang w:val="es-ES_tradnl" w:eastAsia="en-US"/>
      </w:rPr>
      <w:drawing>
        <wp:anchor distT="0" distB="0" distL="114300" distR="114300" simplePos="0" relativeHeight="251666432" behindDoc="1" locked="0" layoutInCell="1" allowOverlap="1" wp14:anchorId="51217E5A" wp14:editId="0699BC3B">
          <wp:simplePos x="0" y="0"/>
          <wp:positionH relativeFrom="column">
            <wp:posOffset>-695325</wp:posOffset>
          </wp:positionH>
          <wp:positionV relativeFrom="paragraph">
            <wp:posOffset>-321310</wp:posOffset>
          </wp:positionV>
          <wp:extent cx="7094220" cy="1033780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22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3395EDD" wp14:editId="005E7F4B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C7EEA" w14:textId="77777777" w:rsidR="00241451" w:rsidRPr="00A56C44" w:rsidRDefault="00711508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95ED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" stroked="f">
              <v:textbox style="mso-fit-shape-to-text:t">
                <w:txbxContent>
                  <w:p w14:paraId="267C7EEA" w14:textId="77777777" w:rsidR="00241451" w:rsidRPr="00A56C44" w:rsidRDefault="00FC2271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5A039C9" wp14:editId="0ED59AE8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14:paraId="2B8562AC" w14:textId="486F9423"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33A46350" wp14:editId="4482D445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14:paraId="372732AE" w14:textId="5DC6DC82" w:rsidR="00241451" w:rsidRDefault="00711508" w:rsidP="00241451">
    <w:pPr>
      <w:pStyle w:val="Encabezado"/>
      <w:rPr>
        <w:lang w:val="es-ES_tradnl"/>
      </w:rPr>
    </w:pPr>
  </w:p>
  <w:p w14:paraId="75D02103" w14:textId="3BE7D5E7" w:rsidR="00241451" w:rsidRPr="00987DBF" w:rsidRDefault="00711508" w:rsidP="00241451">
    <w:pPr>
      <w:pStyle w:val="Encabezado"/>
      <w:rPr>
        <w:rFonts w:ascii="Verdana" w:hAnsi="Verdana"/>
        <w:b/>
        <w:i/>
        <w:lang w:val="es-ES_tradnl"/>
      </w:rPr>
    </w:pPr>
  </w:p>
  <w:p w14:paraId="4C8F6E32" w14:textId="77777777"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63D98" wp14:editId="7245EAF3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146B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4D"/>
    <w:rsid w:val="00002202"/>
    <w:rsid w:val="0000584A"/>
    <w:rsid w:val="000554EE"/>
    <w:rsid w:val="000571D8"/>
    <w:rsid w:val="000600A4"/>
    <w:rsid w:val="00061CC0"/>
    <w:rsid w:val="000652CF"/>
    <w:rsid w:val="00071955"/>
    <w:rsid w:val="000816D5"/>
    <w:rsid w:val="0008380A"/>
    <w:rsid w:val="00092922"/>
    <w:rsid w:val="000B5EF5"/>
    <w:rsid w:val="00126AAF"/>
    <w:rsid w:val="00137ACB"/>
    <w:rsid w:val="00151E62"/>
    <w:rsid w:val="00162F84"/>
    <w:rsid w:val="00172506"/>
    <w:rsid w:val="00182F70"/>
    <w:rsid w:val="001B1098"/>
    <w:rsid w:val="001D06B4"/>
    <w:rsid w:val="00233D2A"/>
    <w:rsid w:val="00241BF6"/>
    <w:rsid w:val="00253FEE"/>
    <w:rsid w:val="0025502B"/>
    <w:rsid w:val="00271B3D"/>
    <w:rsid w:val="002826CE"/>
    <w:rsid w:val="0028333E"/>
    <w:rsid w:val="00292C90"/>
    <w:rsid w:val="002B1C4D"/>
    <w:rsid w:val="002F6000"/>
    <w:rsid w:val="00311DE8"/>
    <w:rsid w:val="00311F34"/>
    <w:rsid w:val="00316DA3"/>
    <w:rsid w:val="003433A8"/>
    <w:rsid w:val="00352077"/>
    <w:rsid w:val="003655BA"/>
    <w:rsid w:val="00380CD6"/>
    <w:rsid w:val="003868F2"/>
    <w:rsid w:val="003C7023"/>
    <w:rsid w:val="003E1B40"/>
    <w:rsid w:val="003F7980"/>
    <w:rsid w:val="00404943"/>
    <w:rsid w:val="004218A1"/>
    <w:rsid w:val="0042716D"/>
    <w:rsid w:val="00453439"/>
    <w:rsid w:val="00462992"/>
    <w:rsid w:val="00480A3B"/>
    <w:rsid w:val="00484561"/>
    <w:rsid w:val="004A579B"/>
    <w:rsid w:val="004C5255"/>
    <w:rsid w:val="004F2EF1"/>
    <w:rsid w:val="00500DB3"/>
    <w:rsid w:val="005177C8"/>
    <w:rsid w:val="005206A7"/>
    <w:rsid w:val="005210B7"/>
    <w:rsid w:val="005528E0"/>
    <w:rsid w:val="00577FAD"/>
    <w:rsid w:val="00585904"/>
    <w:rsid w:val="00591F12"/>
    <w:rsid w:val="00593E55"/>
    <w:rsid w:val="005975A7"/>
    <w:rsid w:val="005A5E58"/>
    <w:rsid w:val="005B2F91"/>
    <w:rsid w:val="005C68CE"/>
    <w:rsid w:val="005D5D42"/>
    <w:rsid w:val="005E2C82"/>
    <w:rsid w:val="005E50DA"/>
    <w:rsid w:val="005F2A60"/>
    <w:rsid w:val="00605CAD"/>
    <w:rsid w:val="00624B4D"/>
    <w:rsid w:val="00637694"/>
    <w:rsid w:val="0066289B"/>
    <w:rsid w:val="00670A40"/>
    <w:rsid w:val="006832D7"/>
    <w:rsid w:val="006A14E4"/>
    <w:rsid w:val="006B531A"/>
    <w:rsid w:val="006C5B4F"/>
    <w:rsid w:val="006C7E53"/>
    <w:rsid w:val="006E7310"/>
    <w:rsid w:val="006E7AA6"/>
    <w:rsid w:val="006F3751"/>
    <w:rsid w:val="007042B5"/>
    <w:rsid w:val="007062FA"/>
    <w:rsid w:val="00711508"/>
    <w:rsid w:val="0071209B"/>
    <w:rsid w:val="007218A1"/>
    <w:rsid w:val="00741320"/>
    <w:rsid w:val="00762519"/>
    <w:rsid w:val="00762BB5"/>
    <w:rsid w:val="00764564"/>
    <w:rsid w:val="00775619"/>
    <w:rsid w:val="007837D9"/>
    <w:rsid w:val="007B38DA"/>
    <w:rsid w:val="007D1AC1"/>
    <w:rsid w:val="007F03D0"/>
    <w:rsid w:val="007F0A93"/>
    <w:rsid w:val="007F4164"/>
    <w:rsid w:val="008027C3"/>
    <w:rsid w:val="0084103A"/>
    <w:rsid w:val="008569A2"/>
    <w:rsid w:val="0086264D"/>
    <w:rsid w:val="00880438"/>
    <w:rsid w:val="008B136C"/>
    <w:rsid w:val="008C32C2"/>
    <w:rsid w:val="008C3FA7"/>
    <w:rsid w:val="008D1151"/>
    <w:rsid w:val="008D2854"/>
    <w:rsid w:val="008F52CE"/>
    <w:rsid w:val="008F77B7"/>
    <w:rsid w:val="00907090"/>
    <w:rsid w:val="00911825"/>
    <w:rsid w:val="009135EA"/>
    <w:rsid w:val="00947342"/>
    <w:rsid w:val="00966099"/>
    <w:rsid w:val="00970B46"/>
    <w:rsid w:val="00975C9A"/>
    <w:rsid w:val="00977421"/>
    <w:rsid w:val="009A0038"/>
    <w:rsid w:val="009D2AB6"/>
    <w:rsid w:val="00A2368B"/>
    <w:rsid w:val="00A26EF6"/>
    <w:rsid w:val="00A412CE"/>
    <w:rsid w:val="00A51F42"/>
    <w:rsid w:val="00A61969"/>
    <w:rsid w:val="00A62C59"/>
    <w:rsid w:val="00A760E4"/>
    <w:rsid w:val="00A86CE7"/>
    <w:rsid w:val="00AB64F8"/>
    <w:rsid w:val="00AD2B56"/>
    <w:rsid w:val="00AE6533"/>
    <w:rsid w:val="00B0437B"/>
    <w:rsid w:val="00B16794"/>
    <w:rsid w:val="00B22603"/>
    <w:rsid w:val="00B22BA8"/>
    <w:rsid w:val="00B24DBB"/>
    <w:rsid w:val="00B31D97"/>
    <w:rsid w:val="00B55F96"/>
    <w:rsid w:val="00B96B94"/>
    <w:rsid w:val="00BB2261"/>
    <w:rsid w:val="00BD3153"/>
    <w:rsid w:val="00BF219F"/>
    <w:rsid w:val="00C0224F"/>
    <w:rsid w:val="00C444CB"/>
    <w:rsid w:val="00C52C5C"/>
    <w:rsid w:val="00CA20A5"/>
    <w:rsid w:val="00CC252B"/>
    <w:rsid w:val="00D2528D"/>
    <w:rsid w:val="00D47BEE"/>
    <w:rsid w:val="00D71D0D"/>
    <w:rsid w:val="00D86CD9"/>
    <w:rsid w:val="00D9298E"/>
    <w:rsid w:val="00DA0A39"/>
    <w:rsid w:val="00DA51B0"/>
    <w:rsid w:val="00E11D0F"/>
    <w:rsid w:val="00E169D2"/>
    <w:rsid w:val="00E348BA"/>
    <w:rsid w:val="00E9150F"/>
    <w:rsid w:val="00EB41C7"/>
    <w:rsid w:val="00EC72D7"/>
    <w:rsid w:val="00ED1452"/>
    <w:rsid w:val="00EE49F4"/>
    <w:rsid w:val="00EF6799"/>
    <w:rsid w:val="00F0049A"/>
    <w:rsid w:val="00F26B01"/>
    <w:rsid w:val="00F7268C"/>
    <w:rsid w:val="00F75254"/>
    <w:rsid w:val="00FA6C38"/>
    <w:rsid w:val="00FB22C5"/>
    <w:rsid w:val="00FB5111"/>
    <w:rsid w:val="00FC2271"/>
    <w:rsid w:val="00FF2BA3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B3C9D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Claudia Delia Morales Guerrero</cp:lastModifiedBy>
  <cp:revision>2</cp:revision>
  <dcterms:created xsi:type="dcterms:W3CDTF">2024-02-06T16:17:00Z</dcterms:created>
  <dcterms:modified xsi:type="dcterms:W3CDTF">2024-02-06T16:17:00Z</dcterms:modified>
</cp:coreProperties>
</file>